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45AB" w14:textId="4DE4002B" w:rsidR="005545B1" w:rsidRPr="00540CDD" w:rsidRDefault="00540CDD">
      <w:pPr>
        <w:pStyle w:val="Kop1"/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0CDD">
        <w:rPr>
          <w:b/>
          <w:small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1" locked="0" layoutInCell="0" allowOverlap="1" wp14:anchorId="2CB95D26" wp14:editId="64CAA9E1">
            <wp:simplePos x="0" y="0"/>
            <wp:positionH relativeFrom="column">
              <wp:posOffset>4295140</wp:posOffset>
            </wp:positionH>
            <wp:positionV relativeFrom="paragraph">
              <wp:posOffset>-782955</wp:posOffset>
            </wp:positionV>
            <wp:extent cx="2315210" cy="382016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382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5B1" w:rsidRPr="00540CDD">
        <w:rPr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Inschrijfformulier VvA Lidmaatschap </w:t>
      </w:r>
    </w:p>
    <w:p w14:paraId="7F727048" w14:textId="77777777" w:rsidR="005545B1" w:rsidRDefault="005545B1">
      <w:pPr>
        <w:rPr>
          <w:rFonts w:ascii="Arial Narrow" w:hAnsi="Arial Narrow"/>
          <w:w w:val="150"/>
        </w:rPr>
      </w:pPr>
    </w:p>
    <w:p w14:paraId="644A7F14" w14:textId="77777777" w:rsidR="005545B1" w:rsidRDefault="005545B1">
      <w:pPr>
        <w:rPr>
          <w:rFonts w:ascii="Arial Narrow" w:hAnsi="Arial Narrow"/>
          <w:w w:val="150"/>
        </w:rPr>
      </w:pPr>
    </w:p>
    <w:p w14:paraId="18FA0519" w14:textId="77777777" w:rsidR="005545B1" w:rsidRDefault="005545B1">
      <w:pPr>
        <w:rPr>
          <w:rFonts w:ascii="Arial Narrow" w:hAnsi="Arial Narrow"/>
          <w:w w:val="150"/>
        </w:rPr>
      </w:pPr>
    </w:p>
    <w:p w14:paraId="4AA259F6" w14:textId="77777777" w:rsidR="005545B1" w:rsidRDefault="005545B1">
      <w:pPr>
        <w:rPr>
          <w:rFonts w:ascii="Arial Narrow" w:hAnsi="Arial Narrow"/>
          <w:sz w:val="24"/>
        </w:rPr>
      </w:pPr>
    </w:p>
    <w:p w14:paraId="51620FF4" w14:textId="77777777" w:rsidR="005545B1" w:rsidRDefault="005545B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Ondergetekende meldt zich hierbij tot tijdige wederopzegging aan als lid van de vereniging.</w:t>
      </w:r>
    </w:p>
    <w:p w14:paraId="3A0AD876" w14:textId="77777777" w:rsidR="005545B1" w:rsidRDefault="00961B2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(s.v.p. in blokletters invullen)</w:t>
      </w:r>
    </w:p>
    <w:p w14:paraId="4D1EF205" w14:textId="77777777" w:rsidR="005545B1" w:rsidRDefault="005545B1">
      <w:pPr>
        <w:rPr>
          <w:rFonts w:ascii="Arial Narrow" w:hAnsi="Arial Narrow"/>
          <w:sz w:val="24"/>
        </w:rPr>
      </w:pPr>
    </w:p>
    <w:p w14:paraId="37378AC6" w14:textId="77777777" w:rsidR="005545B1" w:rsidRDefault="005545B1">
      <w:pPr>
        <w:spacing w:before="120"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Naam: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1"/>
            <w:enabled/>
            <w:calcOnExit w:val="0"/>
            <w:textInput>
              <w:format w:val="Hoofdletters"/>
            </w:textInput>
          </w:ffData>
        </w:fldChar>
      </w:r>
      <w:bookmarkStart w:id="0" w:name="Tekstvak1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0"/>
      <w:r>
        <w:rPr>
          <w:rFonts w:ascii="Arial Narrow" w:hAnsi="Arial Narrow"/>
          <w:sz w:val="24"/>
        </w:rPr>
        <w:t xml:space="preserve">  M </w:t>
      </w:r>
      <w:r>
        <w:rPr>
          <w:rFonts w:ascii="Arial Narrow" w:hAnsi="Arial Narrow"/>
          <w:sz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4"/>
      <w:r>
        <w:rPr>
          <w:rFonts w:ascii="Arial Narrow" w:hAnsi="Arial Narrow"/>
          <w:sz w:val="24"/>
        </w:rPr>
        <w:instrText xml:space="preserve"> FORMCHECKBOX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end"/>
      </w:r>
      <w:bookmarkEnd w:id="1"/>
      <w:r>
        <w:rPr>
          <w:rFonts w:ascii="Arial Narrow" w:hAnsi="Arial Narrow"/>
          <w:sz w:val="24"/>
        </w:rPr>
        <w:t xml:space="preserve"> V </w:t>
      </w:r>
      <w:r>
        <w:rPr>
          <w:rFonts w:ascii="Arial Narrow" w:hAnsi="Arial Narrow"/>
          <w:sz w:val="24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5"/>
      <w:r>
        <w:rPr>
          <w:rFonts w:ascii="Arial Narrow" w:hAnsi="Arial Narrow"/>
          <w:sz w:val="24"/>
        </w:rPr>
        <w:instrText xml:space="preserve"> FORMCHECKBOX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end"/>
      </w:r>
      <w:bookmarkEnd w:id="2"/>
    </w:p>
    <w:p w14:paraId="68D3A96A" w14:textId="77777777" w:rsidR="005545B1" w:rsidRDefault="005545B1">
      <w:pPr>
        <w:spacing w:before="120"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Titel: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2"/>
            <w:enabled/>
            <w:calcOnExit w:val="0"/>
            <w:textInput/>
          </w:ffData>
        </w:fldChar>
      </w:r>
      <w:bookmarkStart w:id="3" w:name="Tekstvak2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3"/>
    </w:p>
    <w:p w14:paraId="1B173F65" w14:textId="77777777" w:rsidR="005545B1" w:rsidRDefault="005545B1">
      <w:pPr>
        <w:spacing w:before="120"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Bedrijf: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3"/>
            <w:enabled/>
            <w:calcOnExit w:val="0"/>
            <w:textInput/>
          </w:ffData>
        </w:fldChar>
      </w:r>
      <w:bookmarkStart w:id="4" w:name="Tekstvak3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4"/>
    </w:p>
    <w:p w14:paraId="65E7D124" w14:textId="77777777" w:rsidR="005545B1" w:rsidRDefault="005545B1">
      <w:pPr>
        <w:spacing w:before="120"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Adres: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4"/>
            <w:enabled/>
            <w:calcOnExit w:val="0"/>
            <w:textInput/>
          </w:ffData>
        </w:fldChar>
      </w:r>
      <w:bookmarkStart w:id="5" w:name="Tekstvak4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5"/>
      <w:r>
        <w:rPr>
          <w:rFonts w:ascii="Arial Narrow" w:hAnsi="Arial Narrow"/>
          <w:sz w:val="24"/>
        </w:rPr>
        <w:tab/>
      </w:r>
    </w:p>
    <w:p w14:paraId="094F4EEA" w14:textId="77777777" w:rsidR="005545B1" w:rsidRDefault="005545B1">
      <w:pPr>
        <w:spacing w:before="120"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Postcode: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5"/>
            <w:enabled/>
            <w:calcOnExit w:val="0"/>
            <w:textInput/>
          </w:ffData>
        </w:fldChar>
      </w:r>
      <w:bookmarkStart w:id="6" w:name="Tekstvak5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6"/>
    </w:p>
    <w:p w14:paraId="42930BA6" w14:textId="77777777" w:rsidR="005545B1" w:rsidRDefault="005545B1">
      <w:pPr>
        <w:spacing w:before="120"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Woonplaats: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6"/>
            <w:enabled/>
            <w:calcOnExit w:val="0"/>
            <w:textInput/>
          </w:ffData>
        </w:fldChar>
      </w:r>
      <w:bookmarkStart w:id="7" w:name="Tekstvak6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7"/>
    </w:p>
    <w:p w14:paraId="1E32B254" w14:textId="77777777" w:rsidR="005545B1" w:rsidRDefault="005545B1">
      <w:pPr>
        <w:spacing w:before="120"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E-mail: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7"/>
            <w:enabled/>
            <w:calcOnExit w:val="0"/>
            <w:textInput/>
          </w:ffData>
        </w:fldChar>
      </w:r>
      <w:bookmarkStart w:id="8" w:name="Tekstvak7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8"/>
    </w:p>
    <w:p w14:paraId="19EFFDE2" w14:textId="77777777" w:rsidR="005545B1" w:rsidRDefault="005545B1">
      <w:pPr>
        <w:spacing w:before="120"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Telefoon </w:t>
      </w:r>
      <w:r>
        <w:rPr>
          <w:rFonts w:ascii="Arial Narrow" w:hAnsi="Arial Narrow"/>
          <w:sz w:val="24"/>
          <w:vertAlign w:val="superscript"/>
        </w:rPr>
        <w:t>(zakelijk)</w:t>
      </w:r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8"/>
            <w:enabled/>
            <w:calcOnExit w:val="0"/>
            <w:textInput/>
          </w:ffData>
        </w:fldChar>
      </w:r>
      <w:bookmarkStart w:id="9" w:name="Tekstvak8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9"/>
    </w:p>
    <w:p w14:paraId="26EB97E0" w14:textId="77777777" w:rsidR="005545B1" w:rsidRDefault="005545B1">
      <w:pPr>
        <w:spacing w:before="120"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Telefoon </w:t>
      </w:r>
      <w:r>
        <w:rPr>
          <w:rFonts w:ascii="Arial Narrow" w:hAnsi="Arial Narrow"/>
          <w:sz w:val="24"/>
          <w:vertAlign w:val="superscript"/>
        </w:rPr>
        <w:t>(privé)</w:t>
      </w:r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8"/>
            <w:enabled/>
            <w:calcOnExit w:val="0"/>
            <w:textInput/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372E3EDF" w14:textId="77777777" w:rsidR="005545B1" w:rsidRDefault="005545B1">
      <w:pPr>
        <w:spacing w:before="120" w:after="1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Fax: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8"/>
            <w:enabled/>
            <w:calcOnExit w:val="0"/>
            <w:textInput/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042ECA55" w14:textId="77777777" w:rsidR="005545B1" w:rsidRDefault="005545B1">
      <w:pPr>
        <w:rPr>
          <w:rFonts w:ascii="Arial Narrow" w:hAnsi="Arial Narrow"/>
          <w:sz w:val="24"/>
        </w:rPr>
      </w:pPr>
    </w:p>
    <w:p w14:paraId="1214BFC7" w14:textId="77777777" w:rsidR="005545B1" w:rsidRDefault="005545B1">
      <w:pPr>
        <w:rPr>
          <w:rFonts w:ascii="Arial Narrow" w:hAnsi="Arial Narrow"/>
          <w:sz w:val="24"/>
        </w:rPr>
      </w:pPr>
    </w:p>
    <w:p w14:paraId="410DDECE" w14:textId="77777777" w:rsidR="005545B1" w:rsidRDefault="005545B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1"/>
      <w:r>
        <w:rPr>
          <w:rFonts w:ascii="Arial Narrow" w:hAnsi="Arial Narrow"/>
          <w:sz w:val="24"/>
        </w:rPr>
        <w:instrText xml:space="preserve"> FORMCHECKBOX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end"/>
      </w:r>
      <w:bookmarkEnd w:id="10"/>
      <w:r>
        <w:rPr>
          <w:rFonts w:ascii="Arial Narrow" w:hAnsi="Arial Narrow"/>
          <w:sz w:val="24"/>
        </w:rPr>
        <w:t xml:space="preserve"> Student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2"/>
      <w:r>
        <w:rPr>
          <w:rFonts w:ascii="Arial Narrow" w:hAnsi="Arial Narrow"/>
          <w:sz w:val="24"/>
        </w:rPr>
        <w:instrText xml:space="preserve"> FORMCHECKBOX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end"/>
      </w:r>
      <w:bookmarkEnd w:id="11"/>
      <w:r>
        <w:rPr>
          <w:rFonts w:ascii="Arial Narrow" w:hAnsi="Arial Narrow"/>
          <w:sz w:val="24"/>
        </w:rPr>
        <w:t xml:space="preserve"> Particulier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3"/>
      <w:r>
        <w:rPr>
          <w:rFonts w:ascii="Arial Narrow" w:hAnsi="Arial Narrow"/>
          <w:sz w:val="24"/>
        </w:rPr>
        <w:instrText xml:space="preserve"> FORMCHECKBOX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end"/>
      </w:r>
      <w:bookmarkEnd w:id="12"/>
      <w:r>
        <w:rPr>
          <w:rFonts w:ascii="Arial Narrow" w:hAnsi="Arial Narrow"/>
          <w:sz w:val="24"/>
        </w:rPr>
        <w:t xml:space="preserve"> Rechtspersoon</w:t>
      </w:r>
    </w:p>
    <w:p w14:paraId="4C295070" w14:textId="77777777" w:rsidR="005545B1" w:rsidRDefault="005545B1">
      <w:pPr>
        <w:rPr>
          <w:rFonts w:ascii="Arial Narrow" w:hAnsi="Arial Narrow"/>
          <w:sz w:val="24"/>
          <w:vertAlign w:val="superscript"/>
        </w:rPr>
      </w:pPr>
      <w:r>
        <w:rPr>
          <w:rFonts w:ascii="Arial Narrow" w:hAnsi="Arial Narrow"/>
          <w:sz w:val="24"/>
          <w:vertAlign w:val="superscript"/>
        </w:rPr>
        <w:t>(s.v.p. Aankruisen wat van toepassing is).</w:t>
      </w:r>
    </w:p>
    <w:p w14:paraId="67FFBD17" w14:textId="77777777" w:rsidR="005545B1" w:rsidRDefault="005545B1">
      <w:pPr>
        <w:rPr>
          <w:rFonts w:ascii="Arial Narrow" w:hAnsi="Arial Narrow"/>
          <w:sz w:val="24"/>
        </w:rPr>
      </w:pPr>
    </w:p>
    <w:p w14:paraId="5906047B" w14:textId="77777777" w:rsidR="005545B1" w:rsidRDefault="005545B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Datum: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8"/>
            <w:enabled/>
            <w:calcOnExit w:val="0"/>
            <w:textInput/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Handtekening: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Tekstvak8"/>
            <w:enabled/>
            <w:calcOnExit w:val="0"/>
            <w:textInput/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ab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ab/>
      </w:r>
    </w:p>
    <w:p w14:paraId="56E6B674" w14:textId="77777777" w:rsidR="005545B1" w:rsidRDefault="005545B1">
      <w:pPr>
        <w:rPr>
          <w:rFonts w:ascii="Arial Narrow" w:hAnsi="Arial Narrow"/>
          <w:sz w:val="24"/>
        </w:rPr>
      </w:pPr>
    </w:p>
    <w:p w14:paraId="6BF25CD3" w14:textId="77777777" w:rsidR="005545B1" w:rsidRDefault="005545B1">
      <w:pPr>
        <w:pBdr>
          <w:top w:val="single" w:sz="4" w:space="1" w:color="auto"/>
        </w:pBdr>
        <w:rPr>
          <w:rFonts w:ascii="Arial Narrow" w:hAnsi="Arial Narrow"/>
          <w:sz w:val="24"/>
        </w:rPr>
      </w:pPr>
    </w:p>
    <w:p w14:paraId="4BDFFEF1" w14:textId="77777777" w:rsidR="005545B1" w:rsidRDefault="005545B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Bij het lidmaatschap van de Vereniging voor Auteursrecht is het abonnement op het tijdschrift voor Auteurs-, Media &amp; Informatierecht (AMI) inbegrepen. </w:t>
      </w:r>
    </w:p>
    <w:p w14:paraId="6B4439CA" w14:textId="77777777" w:rsidR="005545B1" w:rsidRDefault="005545B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Verschuldigde lidmaatschapskosten per jaar:</w:t>
      </w:r>
    </w:p>
    <w:p w14:paraId="3369FD35" w14:textId="77777777" w:rsidR="005545B1" w:rsidRDefault="005001F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Є 170</w:t>
      </w:r>
      <w:r w:rsidR="00961B24">
        <w:rPr>
          <w:rFonts w:ascii="Arial Narrow" w:hAnsi="Arial Narrow"/>
          <w:sz w:val="24"/>
        </w:rPr>
        <w:t>,=</w:t>
      </w:r>
      <w:r w:rsidR="005545B1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voor particuliere leden en Є 435</w:t>
      </w:r>
      <w:r w:rsidR="00961B24">
        <w:rPr>
          <w:rFonts w:ascii="Arial Narrow" w:hAnsi="Arial Narrow"/>
          <w:sz w:val="24"/>
        </w:rPr>
        <w:t>,=</w:t>
      </w:r>
      <w:r w:rsidR="005545B1">
        <w:rPr>
          <w:rFonts w:ascii="Arial Narrow" w:hAnsi="Arial Narrow"/>
          <w:sz w:val="24"/>
        </w:rPr>
        <w:t xml:space="preserve"> voor rechtspersonen.</w:t>
      </w:r>
    </w:p>
    <w:p w14:paraId="0423B9CB" w14:textId="77777777" w:rsidR="005545B1" w:rsidRDefault="005545B1">
      <w:pPr>
        <w:rPr>
          <w:rFonts w:ascii="Arial Narrow" w:hAnsi="Arial Narrow"/>
          <w:sz w:val="24"/>
        </w:rPr>
      </w:pPr>
    </w:p>
    <w:p w14:paraId="699B448F" w14:textId="77777777" w:rsidR="005545B1" w:rsidRDefault="005545B1">
      <w:pPr>
        <w:rPr>
          <w:rFonts w:ascii="Arial Narrow" w:hAnsi="Arial Narrow"/>
          <w:sz w:val="24"/>
        </w:rPr>
      </w:pPr>
    </w:p>
    <w:p w14:paraId="32C43887" w14:textId="2ABAC08C" w:rsidR="005545B1" w:rsidRPr="003414B2" w:rsidRDefault="005545B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Dit formulier kunt u ingevuld en ondertekend sturen aan:</w:t>
      </w:r>
      <w:r w:rsidR="001A299F" w:rsidRPr="001A299F">
        <w:t xml:space="preserve"> </w:t>
      </w:r>
      <w:r w:rsidR="001A299F" w:rsidRPr="001A299F">
        <w:rPr>
          <w:rFonts w:ascii="Arial Narrow" w:hAnsi="Arial Narrow"/>
          <w:b/>
          <w:sz w:val="24"/>
        </w:rPr>
        <w:t>secretariaat@verenigingvoorauteursrecht.nl</w:t>
      </w:r>
      <w:r>
        <w:rPr>
          <w:rFonts w:ascii="Arial Narrow" w:hAnsi="Arial Narrow"/>
          <w:b/>
          <w:sz w:val="24"/>
        </w:rPr>
        <w:br/>
      </w:r>
    </w:p>
    <w:sectPr w:rsidR="005545B1" w:rsidRPr="003414B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B1"/>
    <w:rsid w:val="001A299F"/>
    <w:rsid w:val="00325E31"/>
    <w:rsid w:val="003414B2"/>
    <w:rsid w:val="005001F6"/>
    <w:rsid w:val="00540CDD"/>
    <w:rsid w:val="005545B1"/>
    <w:rsid w:val="006A6D7E"/>
    <w:rsid w:val="00961B24"/>
    <w:rsid w:val="00B20D99"/>
    <w:rsid w:val="00E5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A90749"/>
  <w15:chartTrackingRefBased/>
  <w15:docId w15:val="{D342CF3E-736C-4912-BFA2-1446883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1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 Narrow" w:hAnsi="Arial Narrow"/>
      <w:w w:val="150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 Narrow" w:hAnsi="Arial Narrow"/>
      <w:b/>
      <w:bCs/>
      <w:sz w:val="24"/>
      <w:lang w:val="fr-FR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VVA LIDMAATSCHAP</vt:lpstr>
    </vt:vector>
  </TitlesOfParts>
  <Company>Buma/Stemra - Cedar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VVA LIDMAATSCHAP</dc:title>
  <dc:subject/>
  <dc:creator>Nina Cooper-Anthonijsz</dc:creator>
  <cp:keywords/>
  <dc:description/>
  <cp:lastModifiedBy>Korzelius, Liane</cp:lastModifiedBy>
  <cp:revision>3</cp:revision>
  <cp:lastPrinted>2002-09-13T07:59:00Z</cp:lastPrinted>
  <dcterms:created xsi:type="dcterms:W3CDTF">2023-02-02T12:46:00Z</dcterms:created>
  <dcterms:modified xsi:type="dcterms:W3CDTF">2023-02-02T12:46:00Z</dcterms:modified>
</cp:coreProperties>
</file>